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C86BF" w14:textId="77777777" w:rsidR="00091586" w:rsidRDefault="00091586" w:rsidP="00091586">
      <w:pPr>
        <w:pStyle w:val="Tytu"/>
      </w:pPr>
      <w:r>
        <w:t>Prezes Samorządowego Kolegium Odwoławczego w Legnicy</w:t>
      </w:r>
    </w:p>
    <w:p w14:paraId="40DA0EA6" w14:textId="77777777" w:rsidR="00091586" w:rsidRDefault="00091586" w:rsidP="00091586">
      <w:pPr>
        <w:pStyle w:val="Tekstpodstawowy"/>
        <w:rPr>
          <w:b/>
          <w:bCs/>
        </w:rPr>
      </w:pPr>
      <w:r>
        <w:rPr>
          <w:b/>
          <w:bCs/>
        </w:rPr>
        <w:t xml:space="preserve">ogłasza konkurs na kandydatów na pozaetatowych członków samorządowego kolegium odwoławczego </w:t>
      </w:r>
    </w:p>
    <w:p w14:paraId="0870D82A" w14:textId="77777777" w:rsidR="00091586" w:rsidRDefault="00091586" w:rsidP="00091586">
      <w:pPr>
        <w:pStyle w:val="Tekstpodstawowy"/>
      </w:pPr>
    </w:p>
    <w:p w14:paraId="6C217F46" w14:textId="77777777" w:rsidR="00091586" w:rsidRDefault="00091586" w:rsidP="00091586">
      <w:pPr>
        <w:numPr>
          <w:ilvl w:val="0"/>
          <w:numId w:val="1"/>
        </w:numPr>
        <w:tabs>
          <w:tab w:val="clear" w:pos="1080"/>
          <w:tab w:val="num" w:pos="720"/>
        </w:tabs>
        <w:ind w:left="720" w:hanging="360"/>
        <w:jc w:val="both"/>
      </w:pPr>
      <w:r>
        <w:t>Kandydaci przystępujący do konkursu na pozaetatowych członków kolegium powinni spełniać następujące kryteria:</w:t>
      </w:r>
    </w:p>
    <w:p w14:paraId="5C1C8D39" w14:textId="77777777" w:rsidR="00091586" w:rsidRDefault="00091586" w:rsidP="00091586">
      <w:pPr>
        <w:numPr>
          <w:ilvl w:val="1"/>
          <w:numId w:val="1"/>
        </w:numPr>
        <w:tabs>
          <w:tab w:val="clear" w:pos="1440"/>
          <w:tab w:val="num" w:pos="1080"/>
        </w:tabs>
        <w:ind w:left="1080"/>
        <w:jc w:val="both"/>
      </w:pPr>
      <w:r>
        <w:t>posiadanie wykształcenia wyższego,</w:t>
      </w:r>
    </w:p>
    <w:p w14:paraId="4E62BA05" w14:textId="77777777" w:rsidR="00091586" w:rsidRDefault="00091586" w:rsidP="00091586">
      <w:pPr>
        <w:numPr>
          <w:ilvl w:val="1"/>
          <w:numId w:val="1"/>
        </w:numPr>
        <w:tabs>
          <w:tab w:val="clear" w:pos="1440"/>
          <w:tab w:val="num" w:pos="1080"/>
        </w:tabs>
        <w:ind w:left="1080"/>
        <w:jc w:val="both"/>
      </w:pPr>
      <w:r>
        <w:t>posiadanie obywatelstwa polskiego i korzystanie z pełni praw publicznych,</w:t>
      </w:r>
    </w:p>
    <w:p w14:paraId="3C872463" w14:textId="77777777" w:rsidR="00091586" w:rsidRDefault="00091586" w:rsidP="00091586">
      <w:pPr>
        <w:numPr>
          <w:ilvl w:val="1"/>
          <w:numId w:val="1"/>
        </w:numPr>
        <w:tabs>
          <w:tab w:val="clear" w:pos="1440"/>
          <w:tab w:val="num" w:pos="1080"/>
        </w:tabs>
        <w:ind w:left="1080"/>
        <w:jc w:val="both"/>
      </w:pPr>
      <w:r>
        <w:t>wykazywanie się wysokim poziomem wiedzy prawniczej w zakresie administracji publicznej oraz doświadczeniem zawodowym,</w:t>
      </w:r>
    </w:p>
    <w:p w14:paraId="278BCA40" w14:textId="77777777" w:rsidR="00091586" w:rsidRDefault="00091586" w:rsidP="00091586">
      <w:pPr>
        <w:numPr>
          <w:ilvl w:val="1"/>
          <w:numId w:val="1"/>
        </w:numPr>
        <w:tabs>
          <w:tab w:val="clear" w:pos="1440"/>
          <w:tab w:val="num" w:pos="1080"/>
        </w:tabs>
        <w:ind w:left="1080"/>
        <w:jc w:val="both"/>
      </w:pPr>
      <w:r>
        <w:t>brak skazania prawomocnym wyrokiem sądu, orzeczonym za przestępstwo popełnione z winy umyślnej.</w:t>
      </w:r>
    </w:p>
    <w:p w14:paraId="38DABC63" w14:textId="77777777" w:rsidR="00091586" w:rsidRDefault="00091586" w:rsidP="00091586">
      <w:pPr>
        <w:numPr>
          <w:ilvl w:val="0"/>
          <w:numId w:val="1"/>
        </w:numPr>
        <w:tabs>
          <w:tab w:val="clear" w:pos="1080"/>
          <w:tab w:val="num" w:pos="720"/>
        </w:tabs>
        <w:jc w:val="both"/>
      </w:pPr>
      <w:r>
        <w:t>Oferty kandydatów powinny zawierać:</w:t>
      </w:r>
    </w:p>
    <w:p w14:paraId="3A79F237" w14:textId="77777777" w:rsidR="00091586" w:rsidRDefault="00091586" w:rsidP="00091586">
      <w:pPr>
        <w:numPr>
          <w:ilvl w:val="1"/>
          <w:numId w:val="1"/>
        </w:numPr>
        <w:tabs>
          <w:tab w:val="clear" w:pos="1440"/>
          <w:tab w:val="num" w:pos="1080"/>
        </w:tabs>
        <w:ind w:hanging="720"/>
        <w:jc w:val="both"/>
      </w:pPr>
      <w:r>
        <w:t>uzasadnienie przystąpienia do konkursu,</w:t>
      </w:r>
    </w:p>
    <w:p w14:paraId="734DF00F" w14:textId="77777777" w:rsidR="00091586" w:rsidRDefault="00091586" w:rsidP="00091586">
      <w:pPr>
        <w:numPr>
          <w:ilvl w:val="1"/>
          <w:numId w:val="1"/>
        </w:numPr>
        <w:tabs>
          <w:tab w:val="clear" w:pos="1440"/>
          <w:tab w:val="num" w:pos="1080"/>
        </w:tabs>
        <w:ind w:left="1080"/>
        <w:jc w:val="both"/>
      </w:pPr>
      <w:r>
        <w:t>kwestionariusz osobowy (do pobrania na stronie BIP),</w:t>
      </w:r>
    </w:p>
    <w:p w14:paraId="0FFF659D" w14:textId="77777777" w:rsidR="00091586" w:rsidRDefault="00091586" w:rsidP="00091586">
      <w:pPr>
        <w:numPr>
          <w:ilvl w:val="1"/>
          <w:numId w:val="1"/>
        </w:numPr>
        <w:tabs>
          <w:tab w:val="clear" w:pos="1440"/>
          <w:tab w:val="num" w:pos="1080"/>
        </w:tabs>
        <w:ind w:left="1080"/>
        <w:jc w:val="both"/>
      </w:pPr>
      <w:r>
        <w:t>życiorys z opisem przebiegu pracy zawodowej,</w:t>
      </w:r>
    </w:p>
    <w:p w14:paraId="53E9FCBE" w14:textId="77777777" w:rsidR="00091586" w:rsidRDefault="00091586" w:rsidP="00091586">
      <w:pPr>
        <w:numPr>
          <w:ilvl w:val="1"/>
          <w:numId w:val="1"/>
        </w:numPr>
        <w:tabs>
          <w:tab w:val="clear" w:pos="1440"/>
          <w:tab w:val="num" w:pos="1080"/>
        </w:tabs>
        <w:ind w:left="1080"/>
        <w:jc w:val="both"/>
      </w:pPr>
      <w:r>
        <w:t>odpis dyplomu oraz inne dokumenty potwierdzające dorobek i kwalifikacje zawodowe,</w:t>
      </w:r>
    </w:p>
    <w:p w14:paraId="5291F484" w14:textId="77777777" w:rsidR="00091586" w:rsidRDefault="00091586" w:rsidP="00091586">
      <w:pPr>
        <w:numPr>
          <w:ilvl w:val="1"/>
          <w:numId w:val="1"/>
        </w:numPr>
        <w:tabs>
          <w:tab w:val="clear" w:pos="1440"/>
          <w:tab w:val="num" w:pos="1080"/>
        </w:tabs>
        <w:ind w:left="1080"/>
        <w:jc w:val="both"/>
      </w:pPr>
      <w:r w:rsidRPr="00BE12D8">
        <w:t>podpisane oświadczenie zgody na przetwarzanie danych osobowych (do pobrania na stronie BIP),</w:t>
      </w:r>
    </w:p>
    <w:p w14:paraId="445E5095" w14:textId="77777777" w:rsidR="00091586" w:rsidRDefault="00091586" w:rsidP="00091586">
      <w:pPr>
        <w:numPr>
          <w:ilvl w:val="1"/>
          <w:numId w:val="1"/>
        </w:numPr>
        <w:tabs>
          <w:tab w:val="clear" w:pos="1440"/>
          <w:tab w:val="num" w:pos="1080"/>
        </w:tabs>
        <w:ind w:left="1080"/>
        <w:jc w:val="both"/>
      </w:pPr>
      <w:r>
        <w:t>p</w:t>
      </w:r>
      <w:r w:rsidRPr="00BE12D8">
        <w:t>odpisaną klauzulę informacyjną dotyczącą przetwarzania danych osobowych przy naborze na stanowisko członka Kolegium (do pobrania na stronie BIP).</w:t>
      </w:r>
    </w:p>
    <w:p w14:paraId="71463BCB" w14:textId="77777777" w:rsidR="00091586" w:rsidRDefault="00091586" w:rsidP="00091586">
      <w:pPr>
        <w:jc w:val="both"/>
      </w:pPr>
    </w:p>
    <w:p w14:paraId="2E70C884" w14:textId="77777777" w:rsidR="00091586" w:rsidRDefault="00091586" w:rsidP="00091586">
      <w:pPr>
        <w:jc w:val="center"/>
      </w:pPr>
      <w:r>
        <w:t xml:space="preserve">Oferty wraz z dokumentami kandydaci powinni składać w siedzibie Kolegium,           w zamkniętych kopertach z dopiskiem: KONKURS NA POZAETATOWYCH CZŁONKÓW SAMORZĄDOWEGO KOLEGIUM ODWOŁAWCZEGO </w:t>
      </w:r>
    </w:p>
    <w:p w14:paraId="37C94DD7" w14:textId="77777777" w:rsidR="00091586" w:rsidRDefault="00091586" w:rsidP="00091586">
      <w:pPr>
        <w:jc w:val="center"/>
      </w:pPr>
      <w:r>
        <w:t>pod adresem: Samorządowe Kolegium Odwoławcze, 59-220  Legnica</w:t>
      </w:r>
    </w:p>
    <w:p w14:paraId="40BBFB6F" w14:textId="77777777" w:rsidR="00091586" w:rsidRDefault="00091586" w:rsidP="00091586">
      <w:pPr>
        <w:jc w:val="center"/>
      </w:pPr>
      <w:r>
        <w:t>Plac Słowiański 1, pok. 210 (sekretariat)</w:t>
      </w:r>
    </w:p>
    <w:p w14:paraId="06A9B25C" w14:textId="77777777" w:rsidR="00091586" w:rsidRDefault="00091586" w:rsidP="00091586">
      <w:pPr>
        <w:jc w:val="both"/>
      </w:pPr>
    </w:p>
    <w:p w14:paraId="372C2F84" w14:textId="77777777" w:rsidR="00091586" w:rsidRDefault="00091586" w:rsidP="00091586">
      <w:pPr>
        <w:jc w:val="center"/>
        <w:rPr>
          <w:b/>
          <w:bCs/>
        </w:rPr>
      </w:pPr>
      <w:r>
        <w:rPr>
          <w:b/>
          <w:bCs/>
        </w:rPr>
        <w:t>Termin składania ofert 14 dni od daty ukazania się ogłoszenia.</w:t>
      </w:r>
    </w:p>
    <w:p w14:paraId="3527A85B" w14:textId="77777777" w:rsidR="00091586" w:rsidRDefault="00091586" w:rsidP="00091586">
      <w:pPr>
        <w:jc w:val="center"/>
        <w:rPr>
          <w:b/>
          <w:bCs/>
        </w:rPr>
      </w:pPr>
    </w:p>
    <w:p w14:paraId="4D7276E3" w14:textId="77777777" w:rsidR="00091586" w:rsidRPr="00BE12D8" w:rsidRDefault="00091586" w:rsidP="00091586">
      <w:pPr>
        <w:autoSpaceDE w:val="0"/>
        <w:autoSpaceDN w:val="0"/>
        <w:adjustRightInd w:val="0"/>
        <w:spacing w:before="60"/>
        <w:jc w:val="both"/>
        <w:rPr>
          <w:rFonts w:ascii="Arial" w:hAnsi="Arial" w:cs="Arial"/>
          <w:iCs/>
          <w:sz w:val="24"/>
        </w:rPr>
      </w:pPr>
      <w:r w:rsidRPr="00BE12D8">
        <w:rPr>
          <w:b/>
          <w:sz w:val="24"/>
        </w:rPr>
        <w:t xml:space="preserve">Administratorem danych osobowych zawartych w składanych dokumentach jest </w:t>
      </w:r>
      <w:r w:rsidRPr="00BE12D8">
        <w:rPr>
          <w:b/>
          <w:noProof/>
          <w:sz w:val="24"/>
        </w:rPr>
        <w:t xml:space="preserve">SKO w </w:t>
      </w:r>
      <w:r>
        <w:rPr>
          <w:b/>
          <w:sz w:val="24"/>
        </w:rPr>
        <w:t>Legnicy.</w:t>
      </w:r>
      <w:r w:rsidRPr="00BE12D8">
        <w:rPr>
          <w:b/>
          <w:noProof/>
          <w:sz w:val="24"/>
        </w:rPr>
        <w:t xml:space="preserve"> </w:t>
      </w:r>
      <w:r w:rsidRPr="00BE12D8">
        <w:rPr>
          <w:b/>
          <w:sz w:val="24"/>
        </w:rPr>
        <w:t xml:space="preserve">Szczegółowe informacje o zasadach przetwarzania  danych osobowych znajdują się na stronie BIP SKO w </w:t>
      </w:r>
      <w:r>
        <w:rPr>
          <w:b/>
          <w:sz w:val="24"/>
        </w:rPr>
        <w:t>Legnicy</w:t>
      </w:r>
      <w:r w:rsidRPr="00BE12D8">
        <w:rPr>
          <w:b/>
          <w:sz w:val="24"/>
        </w:rPr>
        <w:t xml:space="preserve"> w zakładce </w:t>
      </w:r>
      <w:r>
        <w:rPr>
          <w:b/>
          <w:sz w:val="24"/>
        </w:rPr>
        <w:t>Konkurs na pozaetatowego członka.</w:t>
      </w:r>
    </w:p>
    <w:p w14:paraId="3B47B569" w14:textId="77777777" w:rsidR="00091586" w:rsidRDefault="00091586" w:rsidP="00091586">
      <w:pPr>
        <w:jc w:val="center"/>
        <w:rPr>
          <w:b/>
          <w:bCs/>
        </w:rPr>
      </w:pPr>
    </w:p>
    <w:p w14:paraId="490759E8" w14:textId="77777777" w:rsidR="00091586" w:rsidRDefault="00091586" w:rsidP="00091586">
      <w:pPr>
        <w:jc w:val="both"/>
      </w:pPr>
    </w:p>
    <w:p w14:paraId="73869FC9" w14:textId="3B399CC7" w:rsidR="007C4A53" w:rsidRPr="007C4A53" w:rsidRDefault="007C4A53" w:rsidP="007C4A53">
      <w:pPr>
        <w:jc w:val="both"/>
      </w:pPr>
      <w:r w:rsidRPr="007C4A53">
        <w:t xml:space="preserve">Ogłoszenie ukazało się w dzienniku ogólnopolskim „Nasz Dziennik” w dniu </w:t>
      </w:r>
      <w:r>
        <w:t>14</w:t>
      </w:r>
      <w:r w:rsidRPr="007C4A53">
        <w:t xml:space="preserve"> </w:t>
      </w:r>
      <w:r>
        <w:t>maja</w:t>
      </w:r>
      <w:r w:rsidRPr="007C4A53">
        <w:t xml:space="preserve"> 202</w:t>
      </w:r>
      <w:r>
        <w:t>6</w:t>
      </w:r>
      <w:r w:rsidRPr="007C4A53">
        <w:t xml:space="preserve"> r.</w:t>
      </w:r>
    </w:p>
    <w:p w14:paraId="368E0678" w14:textId="77777777" w:rsidR="00091586" w:rsidRDefault="00091586" w:rsidP="00091586"/>
    <w:p w14:paraId="714304F4" w14:textId="77777777" w:rsidR="00D24A7D" w:rsidRDefault="00D24A7D"/>
    <w:sectPr w:rsidR="00D24A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134E1A"/>
    <w:multiLevelType w:val="hybridMultilevel"/>
    <w:tmpl w:val="6FF0AF80"/>
    <w:lvl w:ilvl="0" w:tplc="2C2CE63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C10E5F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032ECF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3D6E26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46837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586"/>
    <w:rsid w:val="0007671F"/>
    <w:rsid w:val="00091586"/>
    <w:rsid w:val="004B14EF"/>
    <w:rsid w:val="007861F5"/>
    <w:rsid w:val="007C4A53"/>
    <w:rsid w:val="00B91A9E"/>
    <w:rsid w:val="00D24A7D"/>
    <w:rsid w:val="00F25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915CD"/>
  <w15:chartTrackingRefBased/>
  <w15:docId w15:val="{6C8D1691-AA79-4E3F-9BC3-9D319590B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6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1586"/>
    <w:pPr>
      <w:spacing w:after="0" w:line="240" w:lineRule="auto"/>
    </w:pPr>
    <w:rPr>
      <w:rFonts w:eastAsia="Times New Roman" w:cs="Times New Roman"/>
      <w:kern w:val="0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91586"/>
    <w:pPr>
      <w:jc w:val="center"/>
    </w:pPr>
  </w:style>
  <w:style w:type="character" w:customStyle="1" w:styleId="TekstpodstawowyZnak">
    <w:name w:val="Tekst podstawowy Znak"/>
    <w:basedOn w:val="Domylnaczcionkaakapitu"/>
    <w:link w:val="Tekstpodstawowy"/>
    <w:rsid w:val="00091586"/>
    <w:rPr>
      <w:rFonts w:eastAsia="Times New Roman" w:cs="Times New Roman"/>
      <w:kern w:val="0"/>
      <w:szCs w:val="24"/>
      <w:lang w:eastAsia="pl-PL"/>
      <w14:ligatures w14:val="none"/>
    </w:rPr>
  </w:style>
  <w:style w:type="paragraph" w:styleId="Tytu">
    <w:name w:val="Title"/>
    <w:basedOn w:val="Normalny"/>
    <w:link w:val="TytuZnak"/>
    <w:qFormat/>
    <w:rsid w:val="00091586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091586"/>
    <w:rPr>
      <w:rFonts w:eastAsia="Times New Roman" w:cs="Times New Roman"/>
      <w:b/>
      <w:bCs/>
      <w:kern w:val="0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029F3E-BF34-40FA-B95F-BABEACF46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253</Words>
  <Characters>1518</Characters>
  <Application>Microsoft Office Word</Application>
  <DocSecurity>0</DocSecurity>
  <Lines>12</Lines>
  <Paragraphs>3</Paragraphs>
  <ScaleCrop>false</ScaleCrop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Olejnik</dc:creator>
  <cp:keywords/>
  <dc:description/>
  <cp:lastModifiedBy>Anna Olejnik</cp:lastModifiedBy>
  <cp:revision>3</cp:revision>
  <dcterms:created xsi:type="dcterms:W3CDTF">2026-05-05T12:52:00Z</dcterms:created>
  <dcterms:modified xsi:type="dcterms:W3CDTF">2026-05-13T11:34:00Z</dcterms:modified>
</cp:coreProperties>
</file>